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17DB" w14:textId="4540465B" w:rsidR="00F27EE1" w:rsidRDefault="00F27EE1" w:rsidP="00F27EE1">
      <w:pPr>
        <w:jc w:val="center"/>
      </w:pPr>
    </w:p>
    <w:p w14:paraId="2E21C79E" w14:textId="106E1EFC" w:rsidR="00F27EE1" w:rsidRPr="00F27EE1" w:rsidRDefault="00F27EE1" w:rsidP="00F27EE1">
      <w:pPr>
        <w:spacing w:after="0"/>
        <w:jc w:val="center"/>
        <w:rPr>
          <w:b/>
          <w:bCs/>
          <w:sz w:val="24"/>
          <w:szCs w:val="24"/>
        </w:rPr>
      </w:pPr>
      <w:r w:rsidRPr="00F27EE1">
        <w:rPr>
          <w:b/>
          <w:sz w:val="24"/>
          <w:szCs w:val="24"/>
        </w:rPr>
        <w:t>OHIO WORKSHOPS:</w:t>
      </w:r>
      <w:r w:rsidRPr="00F27EE1">
        <w:rPr>
          <w:sz w:val="24"/>
          <w:szCs w:val="24"/>
        </w:rPr>
        <w:t xml:space="preserve">  </w:t>
      </w:r>
      <w:r w:rsidRPr="00F27EE1">
        <w:rPr>
          <w:b/>
          <w:bCs/>
          <w:sz w:val="24"/>
          <w:szCs w:val="24"/>
        </w:rPr>
        <w:t>Cross-Reporting for Humane and Human Services:  A Species-Spanning Approach to Safer Families and Communities</w:t>
      </w:r>
    </w:p>
    <w:p w14:paraId="6BA76B68" w14:textId="6C15A1F3" w:rsidR="00F27EE1" w:rsidRPr="00F27EE1" w:rsidRDefault="00F27EE1" w:rsidP="00F27EE1">
      <w:pPr>
        <w:spacing w:after="0"/>
        <w:jc w:val="center"/>
        <w:rPr>
          <w:b/>
          <w:bCs/>
          <w:sz w:val="24"/>
          <w:szCs w:val="24"/>
        </w:rPr>
      </w:pPr>
      <w:r w:rsidRPr="00F27EE1">
        <w:rPr>
          <w:b/>
          <w:bCs/>
          <w:sz w:val="24"/>
          <w:szCs w:val="24"/>
        </w:rPr>
        <w:t>March 26 (Cleveland), March 27 (Toledo), March 29 (Columbus)</w:t>
      </w:r>
    </w:p>
    <w:p w14:paraId="14F2D8DF" w14:textId="19B83524" w:rsidR="00F27EE1" w:rsidRDefault="00F27EE1" w:rsidP="00F27EE1">
      <w:pPr>
        <w:spacing w:after="0"/>
        <w:jc w:val="center"/>
        <w:rPr>
          <w:bCs/>
          <w:sz w:val="24"/>
          <w:szCs w:val="24"/>
        </w:rPr>
      </w:pPr>
      <w:r w:rsidRPr="00F27EE1">
        <w:rPr>
          <w:b/>
          <w:bCs/>
          <w:sz w:val="24"/>
          <w:szCs w:val="24"/>
        </w:rPr>
        <w:t>Agenda</w:t>
      </w:r>
    </w:p>
    <w:p w14:paraId="7215CBCC" w14:textId="77777777" w:rsidR="00F27EE1" w:rsidRPr="00F27EE1" w:rsidRDefault="00F27EE1" w:rsidP="00F27EE1">
      <w:pPr>
        <w:spacing w:after="0"/>
        <w:jc w:val="center"/>
        <w:rPr>
          <w:bCs/>
          <w:sz w:val="24"/>
          <w:szCs w:val="24"/>
        </w:rPr>
      </w:pPr>
    </w:p>
    <w:p w14:paraId="525CFDCD" w14:textId="1B85A6A9" w:rsidR="009B2337" w:rsidRDefault="009B2337" w:rsidP="009B2337">
      <w:r>
        <w:t>10</w:t>
      </w:r>
      <w:r w:rsidR="00F27EE1">
        <w:t>:00am</w:t>
      </w:r>
      <w:r>
        <w:t xml:space="preserve"> - 10:15</w:t>
      </w:r>
      <w:r w:rsidR="00F27EE1">
        <w:t>am</w:t>
      </w:r>
      <w:r>
        <w:t xml:space="preserve">: Introductions </w:t>
      </w:r>
      <w:r w:rsidR="00DB08DB">
        <w:t>and O</w:t>
      </w:r>
      <w:r>
        <w:t xml:space="preserve">verview </w:t>
      </w:r>
    </w:p>
    <w:p w14:paraId="5481776A" w14:textId="703B7B38" w:rsidR="009B2337" w:rsidRDefault="009B2337" w:rsidP="009B2337">
      <w:r>
        <w:t>10:15</w:t>
      </w:r>
      <w:r w:rsidR="00F27EE1">
        <w:t>am</w:t>
      </w:r>
      <w:r>
        <w:t xml:space="preserve"> - 11:15</w:t>
      </w:r>
      <w:r w:rsidR="00F27EE1">
        <w:t>am</w:t>
      </w:r>
      <w:r>
        <w:t xml:space="preserve">: Phil </w:t>
      </w:r>
      <w:proofErr w:type="spellStart"/>
      <w:r>
        <w:t>Arkow</w:t>
      </w:r>
      <w:proofErr w:type="spellEnd"/>
      <w:r>
        <w:t>, National Link Coalition</w:t>
      </w:r>
    </w:p>
    <w:p w14:paraId="6FFB6BD2" w14:textId="575CFE73" w:rsidR="009B2337" w:rsidRDefault="009B2337" w:rsidP="009B2337">
      <w:r>
        <w:t xml:space="preserve">I. Introduction                                                                                                        </w:t>
      </w:r>
    </w:p>
    <w:p w14:paraId="71020B2C" w14:textId="40652B23" w:rsidR="009B2337" w:rsidRDefault="009B2337" w:rsidP="009B2337">
      <w:r>
        <w:t xml:space="preserve">            A. The Good Side of the Human-Animal Bond</w:t>
      </w:r>
    </w:p>
    <w:p w14:paraId="4C02F82E" w14:textId="77AE9A85" w:rsidR="009B2337" w:rsidRDefault="009B2337" w:rsidP="009B2337">
      <w:r>
        <w:t xml:space="preserve">            B. The “Dark Side” of the Human-Animal Bond: Animal Cruelty, Abuse &amp; Neglect</w:t>
      </w:r>
    </w:p>
    <w:p w14:paraId="48AF1CB8" w14:textId="77777777" w:rsidR="009B2337" w:rsidRDefault="009B2337" w:rsidP="00F27EE1">
      <w:pPr>
        <w:spacing w:after="0"/>
      </w:pPr>
      <w:r>
        <w:t xml:space="preserve">                        1. Animal fighting</w:t>
      </w:r>
    </w:p>
    <w:p w14:paraId="375A73FD" w14:textId="77777777" w:rsidR="009B2337" w:rsidRDefault="009B2337" w:rsidP="00F27EE1">
      <w:pPr>
        <w:spacing w:after="0"/>
      </w:pPr>
      <w:r>
        <w:t xml:space="preserve">                        2. Animal sexual abuse</w:t>
      </w:r>
    </w:p>
    <w:p w14:paraId="0B83F269" w14:textId="56454EBD" w:rsidR="009B2337" w:rsidRDefault="009B2337" w:rsidP="00F27EE1">
      <w:pPr>
        <w:spacing w:after="0"/>
      </w:pPr>
      <w:r>
        <w:t xml:space="preserve">                        3. Animal hoarding</w:t>
      </w:r>
    </w:p>
    <w:p w14:paraId="3BEA8D5D" w14:textId="77777777" w:rsidR="00F27EE1" w:rsidRDefault="00F27EE1" w:rsidP="00F27EE1">
      <w:pPr>
        <w:spacing w:after="0"/>
      </w:pPr>
    </w:p>
    <w:p w14:paraId="329CF340" w14:textId="77777777" w:rsidR="009B2337" w:rsidRDefault="009B2337" w:rsidP="009B2337">
      <w:r>
        <w:t xml:space="preserve">            C. Significance of animal welfare to human services and law enforcement agencies</w:t>
      </w:r>
    </w:p>
    <w:p w14:paraId="2D662125" w14:textId="77777777" w:rsidR="009B2337" w:rsidRDefault="009B2337" w:rsidP="00F27EE1">
      <w:pPr>
        <w:spacing w:after="0"/>
      </w:pPr>
      <w:r>
        <w:t xml:space="preserve">                        1. Role of pets in contemporary society</w:t>
      </w:r>
    </w:p>
    <w:p w14:paraId="5545E1DB" w14:textId="77777777" w:rsidR="009B2337" w:rsidRDefault="009B2337" w:rsidP="00F27EE1">
      <w:pPr>
        <w:spacing w:after="0"/>
      </w:pPr>
      <w:r>
        <w:t xml:space="preserve">                        2. Significance of animal abuse in child development</w:t>
      </w:r>
    </w:p>
    <w:p w14:paraId="411DFD72" w14:textId="303E076C" w:rsidR="00F27EE1" w:rsidRDefault="009B2337" w:rsidP="00F27EE1">
      <w:pPr>
        <w:spacing w:after="0"/>
      </w:pPr>
      <w:r>
        <w:t xml:space="preserve">                        3. Significance of animal abuse in domestic violence</w:t>
      </w:r>
    </w:p>
    <w:p w14:paraId="56AF7D85" w14:textId="77777777" w:rsidR="00F27EE1" w:rsidRDefault="00F27EE1" w:rsidP="00F27EE1">
      <w:pPr>
        <w:spacing w:after="0"/>
      </w:pPr>
    </w:p>
    <w:p w14:paraId="5C60F3AA" w14:textId="5CB25970" w:rsidR="009B2337" w:rsidRDefault="009B2337" w:rsidP="009B2337">
      <w:r>
        <w:t xml:space="preserve">II. The Intersections of Multiple Forms of Family Violence                                            </w:t>
      </w:r>
    </w:p>
    <w:p w14:paraId="14180C87" w14:textId="77777777" w:rsidR="009B2337" w:rsidRDefault="009B2337" w:rsidP="009B2337">
      <w:r>
        <w:t xml:space="preserve">            A. Summary of types of links</w:t>
      </w:r>
    </w:p>
    <w:p w14:paraId="57EBC22C" w14:textId="77777777" w:rsidR="009B2337" w:rsidRDefault="009B2337" w:rsidP="00F27EE1">
      <w:pPr>
        <w:spacing w:after="0"/>
      </w:pPr>
      <w:r>
        <w:t xml:space="preserve">                        1. Domestic violence and animal abuse</w:t>
      </w:r>
    </w:p>
    <w:p w14:paraId="2B93AA14" w14:textId="77777777" w:rsidR="009B2337" w:rsidRDefault="009B2337" w:rsidP="00F27EE1">
      <w:pPr>
        <w:spacing w:after="0"/>
      </w:pPr>
      <w:r>
        <w:t xml:space="preserve">                        2. Child maltreatment and animal abuse</w:t>
      </w:r>
    </w:p>
    <w:p w14:paraId="5BC5E91E" w14:textId="77777777" w:rsidR="009B2337" w:rsidRDefault="009B2337" w:rsidP="00F27EE1">
      <w:pPr>
        <w:spacing w:after="0"/>
      </w:pPr>
      <w:r>
        <w:t xml:space="preserve">                        3. Elder abuse/hoarding and animal abuse</w:t>
      </w:r>
    </w:p>
    <w:p w14:paraId="070E8067" w14:textId="256F3581" w:rsidR="009B2337" w:rsidRDefault="009B2337" w:rsidP="00F27EE1">
      <w:pPr>
        <w:spacing w:after="0"/>
      </w:pPr>
      <w:r>
        <w:t xml:space="preserve">                        4. Statistics, research findings and case studies</w:t>
      </w:r>
    </w:p>
    <w:p w14:paraId="366455B4" w14:textId="77777777" w:rsidR="00F27EE1" w:rsidRDefault="00F27EE1" w:rsidP="00F27EE1">
      <w:pPr>
        <w:spacing w:after="0"/>
      </w:pPr>
    </w:p>
    <w:p w14:paraId="61C02C91" w14:textId="77777777" w:rsidR="009B2337" w:rsidRDefault="009B2337" w:rsidP="009B2337">
      <w:r>
        <w:t xml:space="preserve">            B. Motivations for Animal Abuse</w:t>
      </w:r>
    </w:p>
    <w:p w14:paraId="0FA1CBA0" w14:textId="77777777" w:rsidR="009B2337" w:rsidRDefault="009B2337" w:rsidP="00F27EE1">
      <w:pPr>
        <w:spacing w:after="0"/>
      </w:pPr>
      <w:r>
        <w:t xml:space="preserve">                        1. Adults</w:t>
      </w:r>
    </w:p>
    <w:p w14:paraId="176DDD39" w14:textId="4238AAF0" w:rsidR="009B2337" w:rsidRDefault="009B2337" w:rsidP="00F27EE1">
      <w:pPr>
        <w:spacing w:after="0"/>
      </w:pPr>
      <w:r>
        <w:t xml:space="preserve">                        2. Juveniles</w:t>
      </w:r>
    </w:p>
    <w:p w14:paraId="13029D25" w14:textId="77777777" w:rsidR="00F27EE1" w:rsidRDefault="00F27EE1" w:rsidP="00F27EE1">
      <w:pPr>
        <w:spacing w:after="0"/>
      </w:pPr>
    </w:p>
    <w:p w14:paraId="16D13A37" w14:textId="77777777" w:rsidR="009B2337" w:rsidRDefault="009B2337" w:rsidP="009B2337">
      <w:r>
        <w:t xml:space="preserve">III. Timelines in The Cycles of Violence: How </w:t>
      </w:r>
      <w:proofErr w:type="gramStart"/>
      <w:r>
        <w:t>The</w:t>
      </w:r>
      <w:proofErr w:type="gramEnd"/>
      <w:r>
        <w:t xml:space="preserve"> Link Has been Studied</w:t>
      </w:r>
    </w:p>
    <w:p w14:paraId="34819DB9" w14:textId="77777777" w:rsidR="009B2337" w:rsidRDefault="009B2337" w:rsidP="00F27EE1">
      <w:pPr>
        <w:spacing w:after="0"/>
      </w:pPr>
      <w:r>
        <w:t xml:space="preserve">            A. 1970s</w:t>
      </w:r>
    </w:p>
    <w:p w14:paraId="08E73117" w14:textId="77777777" w:rsidR="009B2337" w:rsidRDefault="009B2337" w:rsidP="00F27EE1">
      <w:pPr>
        <w:spacing w:after="0"/>
      </w:pPr>
      <w:r>
        <w:t xml:space="preserve">            B. 1980s</w:t>
      </w:r>
    </w:p>
    <w:p w14:paraId="13B30A9A" w14:textId="77777777" w:rsidR="009B2337" w:rsidRDefault="009B2337" w:rsidP="00F27EE1">
      <w:pPr>
        <w:spacing w:after="0"/>
      </w:pPr>
      <w:r>
        <w:t xml:space="preserve">            C. 1990s</w:t>
      </w:r>
    </w:p>
    <w:p w14:paraId="64A64E5E" w14:textId="665353C1" w:rsidR="009B2337" w:rsidRDefault="009B2337" w:rsidP="00F27EE1">
      <w:pPr>
        <w:spacing w:after="0"/>
      </w:pPr>
      <w:r>
        <w:t xml:space="preserve">            D. 2000’s</w:t>
      </w:r>
    </w:p>
    <w:p w14:paraId="25C0FF9D" w14:textId="77777777" w:rsidR="00F27EE1" w:rsidRDefault="00F27EE1" w:rsidP="00F27EE1">
      <w:pPr>
        <w:spacing w:after="0"/>
      </w:pPr>
    </w:p>
    <w:p w14:paraId="59DE8129" w14:textId="52B1D323" w:rsidR="009B2337" w:rsidRDefault="009B2337" w:rsidP="009B2337">
      <w:r>
        <w:t>11:15</w:t>
      </w:r>
      <w:r w:rsidR="00F27EE1">
        <w:t>am</w:t>
      </w:r>
      <w:r>
        <w:t xml:space="preserve"> - 11:30</w:t>
      </w:r>
      <w:r w:rsidR="00F27EE1">
        <w:t>am</w:t>
      </w:r>
      <w:r>
        <w:t>:  Break</w:t>
      </w:r>
    </w:p>
    <w:p w14:paraId="5777042C" w14:textId="0CB90429" w:rsidR="009B2337" w:rsidRDefault="009B2337" w:rsidP="009B2337">
      <w:r>
        <w:t>11:30</w:t>
      </w:r>
      <w:r w:rsidR="00F27EE1">
        <w:t>am</w:t>
      </w:r>
      <w:r>
        <w:t xml:space="preserve"> - 12:30</w:t>
      </w:r>
      <w:r w:rsidR="00F27EE1">
        <w:t>pm</w:t>
      </w:r>
      <w:r>
        <w:t xml:space="preserve">: Phil </w:t>
      </w:r>
      <w:proofErr w:type="spellStart"/>
      <w:r>
        <w:t>Arkow</w:t>
      </w:r>
      <w:proofErr w:type="spellEnd"/>
      <w:r>
        <w:t>, National Link Coalition</w:t>
      </w:r>
    </w:p>
    <w:p w14:paraId="108037B1" w14:textId="30E1567D" w:rsidR="009B2337" w:rsidRDefault="009B2337" w:rsidP="009B2337">
      <w:r>
        <w:lastRenderedPageBreak/>
        <w:t>IV. Significance of the Link to law enforcement agencies</w:t>
      </w:r>
    </w:p>
    <w:p w14:paraId="31E880D4" w14:textId="77777777" w:rsidR="009B2337" w:rsidRDefault="009B2337" w:rsidP="009B2337">
      <w:r>
        <w:t xml:space="preserve">V. Responses                                                                                                                                     </w:t>
      </w:r>
    </w:p>
    <w:p w14:paraId="37D08FE0" w14:textId="3FA324D9" w:rsidR="009B2337" w:rsidRDefault="009B2337" w:rsidP="009B2337">
      <w:r>
        <w:t xml:space="preserve">  </w:t>
      </w:r>
      <w:r>
        <w:tab/>
        <w:t>A. Cross-reporting initiatives</w:t>
      </w:r>
    </w:p>
    <w:p w14:paraId="5CE7CCFC" w14:textId="77777777" w:rsidR="009B2337" w:rsidRDefault="009B2337" w:rsidP="00F27EE1">
      <w:pPr>
        <w:spacing w:after="0"/>
      </w:pPr>
      <w:r>
        <w:t xml:space="preserve">                        1. Animal control/humane agents reporting child and elder abuse</w:t>
      </w:r>
    </w:p>
    <w:p w14:paraId="4BF40842" w14:textId="77777777" w:rsidR="009B2337" w:rsidRDefault="009B2337" w:rsidP="00F27EE1">
      <w:pPr>
        <w:spacing w:after="0"/>
      </w:pPr>
      <w:r>
        <w:t xml:space="preserve">                        2. Child/adult protection services reporting animal abuse</w:t>
      </w:r>
    </w:p>
    <w:p w14:paraId="19C514A8" w14:textId="77777777" w:rsidR="009B2337" w:rsidRDefault="009B2337" w:rsidP="00F27EE1">
      <w:pPr>
        <w:spacing w:after="0"/>
      </w:pPr>
      <w:r>
        <w:t xml:space="preserve">                        3. Veterinary reporting animal, child and elder abuse</w:t>
      </w:r>
    </w:p>
    <w:p w14:paraId="414402A3" w14:textId="1966A9E3" w:rsidR="009B2337" w:rsidRDefault="009B2337" w:rsidP="00F27EE1">
      <w:pPr>
        <w:spacing w:after="0"/>
      </w:pPr>
      <w:r>
        <w:t xml:space="preserve">                        4. Referrals and services for domestic violence survivors and their animals</w:t>
      </w:r>
    </w:p>
    <w:p w14:paraId="12901D3E" w14:textId="77777777" w:rsidR="00F27EE1" w:rsidRDefault="00F27EE1" w:rsidP="00F27EE1">
      <w:pPr>
        <w:spacing w:after="0"/>
      </w:pPr>
    </w:p>
    <w:p w14:paraId="7128D195" w14:textId="77777777" w:rsidR="009B2337" w:rsidRDefault="009B2337" w:rsidP="009B2337">
      <w:r>
        <w:t xml:space="preserve">            B. Domestic violence programming</w:t>
      </w:r>
    </w:p>
    <w:p w14:paraId="20A0618A" w14:textId="77777777" w:rsidR="009B2337" w:rsidRDefault="009B2337" w:rsidP="00F27EE1">
      <w:pPr>
        <w:spacing w:after="0"/>
      </w:pPr>
      <w:r>
        <w:t xml:space="preserve">                        1. Pet safety planning</w:t>
      </w:r>
    </w:p>
    <w:p w14:paraId="53BFC3F7" w14:textId="77777777" w:rsidR="009B2337" w:rsidRDefault="009B2337" w:rsidP="00F27EE1">
      <w:pPr>
        <w:spacing w:after="0"/>
      </w:pPr>
      <w:r>
        <w:t xml:space="preserve">                        2. On/off-site pet foster care (“SAF-T”/ “Safe Havens”)</w:t>
      </w:r>
    </w:p>
    <w:p w14:paraId="375B16C5" w14:textId="77777777" w:rsidR="009B2337" w:rsidRDefault="009B2337" w:rsidP="00F27EE1">
      <w:pPr>
        <w:spacing w:after="0"/>
      </w:pPr>
      <w:r>
        <w:t xml:space="preserve">                        3. Multidisciplinary response teams</w:t>
      </w:r>
    </w:p>
    <w:p w14:paraId="603E1467" w14:textId="7D6E551D" w:rsidR="009B2337" w:rsidRDefault="009B2337" w:rsidP="00F27EE1">
      <w:pPr>
        <w:spacing w:after="0"/>
      </w:pPr>
      <w:r>
        <w:t xml:space="preserve">                        4. Pet Protection Orders</w:t>
      </w:r>
    </w:p>
    <w:p w14:paraId="0CC443EE" w14:textId="77777777" w:rsidR="00F27EE1" w:rsidRDefault="00F27EE1" w:rsidP="00F27EE1">
      <w:pPr>
        <w:spacing w:after="0"/>
      </w:pPr>
    </w:p>
    <w:p w14:paraId="7D9A3642" w14:textId="77777777" w:rsidR="009B2337" w:rsidRDefault="009B2337" w:rsidP="009B2337">
      <w:r>
        <w:t xml:space="preserve">            C. Child abuse prevention</w:t>
      </w:r>
    </w:p>
    <w:p w14:paraId="1B0F265F" w14:textId="77777777" w:rsidR="009B2337" w:rsidRDefault="009B2337" w:rsidP="00B656A0">
      <w:pPr>
        <w:spacing w:after="0"/>
      </w:pPr>
      <w:r>
        <w:t xml:space="preserve">                        1. Policy and program changes</w:t>
      </w:r>
    </w:p>
    <w:p w14:paraId="3FF49035" w14:textId="77777777" w:rsidR="009B2337" w:rsidRDefault="009B2337" w:rsidP="00B656A0">
      <w:pPr>
        <w:spacing w:after="0"/>
      </w:pPr>
      <w:r>
        <w:t xml:space="preserve">                        2. Animal-assisted interventions</w:t>
      </w:r>
    </w:p>
    <w:p w14:paraId="3A1B7BAA" w14:textId="77777777" w:rsidR="009B2337" w:rsidRDefault="009B2337" w:rsidP="00B656A0">
      <w:pPr>
        <w:spacing w:after="0"/>
      </w:pPr>
      <w:r>
        <w:t xml:space="preserve">                                    a. Offenders</w:t>
      </w:r>
    </w:p>
    <w:p w14:paraId="53A27D56" w14:textId="77777777" w:rsidR="009B2337" w:rsidRDefault="009B2337" w:rsidP="00B656A0">
      <w:pPr>
        <w:spacing w:after="0"/>
      </w:pPr>
      <w:r>
        <w:t xml:space="preserve">                                    b. At-risk youth</w:t>
      </w:r>
    </w:p>
    <w:p w14:paraId="29186805" w14:textId="77A1871C" w:rsidR="009B2337" w:rsidRDefault="009B2337" w:rsidP="00B656A0">
      <w:pPr>
        <w:spacing w:after="0"/>
      </w:pPr>
      <w:r>
        <w:t xml:space="preserve">                                    c. Courtroom testimony</w:t>
      </w:r>
    </w:p>
    <w:p w14:paraId="0AC92C4B" w14:textId="77777777" w:rsidR="00B656A0" w:rsidRDefault="00B656A0" w:rsidP="00B656A0">
      <w:pPr>
        <w:spacing w:after="0"/>
      </w:pPr>
    </w:p>
    <w:p w14:paraId="5065CDC0" w14:textId="77777777" w:rsidR="009B2337" w:rsidRDefault="009B2337" w:rsidP="009B2337">
      <w:r>
        <w:t xml:space="preserve">            D. Veterinary Medicine</w:t>
      </w:r>
    </w:p>
    <w:p w14:paraId="655C2569" w14:textId="77777777" w:rsidR="009B2337" w:rsidRDefault="009B2337" w:rsidP="00B656A0">
      <w:pPr>
        <w:spacing w:after="0"/>
      </w:pPr>
      <w:r>
        <w:t xml:space="preserve">                        1. Policy and program changes</w:t>
      </w:r>
    </w:p>
    <w:p w14:paraId="6B48789D" w14:textId="77777777" w:rsidR="009B2337" w:rsidRDefault="009B2337" w:rsidP="00B656A0">
      <w:pPr>
        <w:spacing w:after="0"/>
      </w:pPr>
      <w:r>
        <w:t xml:space="preserve">                        2. Veterinary forensics</w:t>
      </w:r>
    </w:p>
    <w:p w14:paraId="232BEF3A" w14:textId="71577131" w:rsidR="009B2337" w:rsidRDefault="009B2337" w:rsidP="00B656A0">
      <w:pPr>
        <w:spacing w:after="0"/>
      </w:pPr>
      <w:r>
        <w:t xml:space="preserve">                        3. Veterinary Social Work</w:t>
      </w:r>
    </w:p>
    <w:p w14:paraId="429E4FCC" w14:textId="77777777" w:rsidR="00DB08DB" w:rsidRDefault="00DB08DB" w:rsidP="00B656A0">
      <w:pPr>
        <w:spacing w:after="0"/>
      </w:pPr>
    </w:p>
    <w:p w14:paraId="7E575484" w14:textId="228D15F5" w:rsidR="009B2337" w:rsidRDefault="00B656A0" w:rsidP="009B2337">
      <w:bookmarkStart w:id="0" w:name="_GoBack"/>
      <w:bookmarkEnd w:id="0"/>
      <w:r>
        <w:t xml:space="preserve">            E. Community C</w:t>
      </w:r>
      <w:r w:rsidR="009B2337">
        <w:t>oalitions</w:t>
      </w:r>
    </w:p>
    <w:p w14:paraId="685E7CBB" w14:textId="502F7412" w:rsidR="009B2337" w:rsidRDefault="009B2337" w:rsidP="009B2337">
      <w:r>
        <w:t>12:30</w:t>
      </w:r>
      <w:r w:rsidR="00F27EE1">
        <w:t>pm</w:t>
      </w:r>
      <w:r>
        <w:t xml:space="preserve"> - 1:30</w:t>
      </w:r>
      <w:r w:rsidR="00F27EE1">
        <w:t>pm</w:t>
      </w:r>
      <w:r>
        <w:t>: Lunch</w:t>
      </w:r>
    </w:p>
    <w:p w14:paraId="6AC640D3" w14:textId="31C8C349" w:rsidR="009B2337" w:rsidRDefault="009B2337" w:rsidP="009B2337">
      <w:r>
        <w:t>1:30</w:t>
      </w:r>
      <w:r w:rsidR="00F27EE1">
        <w:t>pm</w:t>
      </w:r>
      <w:r>
        <w:t>- 1:45</w:t>
      </w:r>
      <w:r w:rsidR="00F27EE1">
        <w:t>pm</w:t>
      </w:r>
      <w:r>
        <w:t>:  Introduction of Local Speakers - Vicki Deisner, Animal Welfare Institute</w:t>
      </w:r>
    </w:p>
    <w:p w14:paraId="4EA0D88B" w14:textId="53F042E0" w:rsidR="009B2337" w:rsidRDefault="009B2337" w:rsidP="009B2337">
      <w:r>
        <w:t>1:45</w:t>
      </w:r>
      <w:r w:rsidR="00F27EE1">
        <w:t>pm</w:t>
      </w:r>
      <w:r>
        <w:t xml:space="preserve"> – 2:45</w:t>
      </w:r>
      <w:r w:rsidR="00F27EE1">
        <w:t>pm</w:t>
      </w:r>
      <w:r>
        <w:t xml:space="preserve">:  Local Speakers Discussing Current Processes </w:t>
      </w:r>
      <w:proofErr w:type="gramStart"/>
      <w:r>
        <w:t>To</w:t>
      </w:r>
      <w:proofErr w:type="gramEnd"/>
      <w:r>
        <w:t xml:space="preserve"> Report Abuse and Recommended Reforms</w:t>
      </w:r>
    </w:p>
    <w:p w14:paraId="02670018" w14:textId="68D293C1" w:rsidR="009B2337" w:rsidRDefault="009B2337" w:rsidP="009B2337">
      <w:r>
        <w:t>2:45</w:t>
      </w:r>
      <w:r w:rsidR="00F27EE1">
        <w:t>pm</w:t>
      </w:r>
      <w:r>
        <w:t xml:space="preserve"> – 3:00</w:t>
      </w:r>
      <w:r w:rsidR="00F27EE1">
        <w:t>pm</w:t>
      </w:r>
      <w:r>
        <w:t xml:space="preserve">: Break </w:t>
      </w:r>
    </w:p>
    <w:p w14:paraId="5A73C45E" w14:textId="2E8AE3D5" w:rsidR="009B2337" w:rsidRDefault="009B2337" w:rsidP="009B2337">
      <w:r>
        <w:t>3:00</w:t>
      </w:r>
      <w:r w:rsidR="00F27EE1">
        <w:t xml:space="preserve">pm – </w:t>
      </w:r>
      <w:r w:rsidR="00F27EE1">
        <w:softHyphen/>
        <w:t>4</w:t>
      </w:r>
      <w:r>
        <w:t>:00</w:t>
      </w:r>
      <w:r w:rsidR="00F27EE1">
        <w:t>pm</w:t>
      </w:r>
      <w:r>
        <w:t xml:space="preserve">:  Discuss Opportunity for Local Collaboration to Implement Recommended Reforms, Resources </w:t>
      </w:r>
      <w:proofErr w:type="gramStart"/>
      <w:r>
        <w:t>Needed</w:t>
      </w:r>
      <w:proofErr w:type="gramEnd"/>
      <w:r>
        <w:t xml:space="preserve"> and Q &amp; A</w:t>
      </w:r>
    </w:p>
    <w:p w14:paraId="26412437" w14:textId="77777777" w:rsidR="009B2337" w:rsidRDefault="009B2337" w:rsidP="009B2337"/>
    <w:p w14:paraId="2C171232" w14:textId="77777777" w:rsidR="002862D9" w:rsidRDefault="002862D9"/>
    <w:sectPr w:rsidR="002862D9" w:rsidSect="00F27E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37"/>
    <w:rsid w:val="001F5501"/>
    <w:rsid w:val="002862D9"/>
    <w:rsid w:val="009B2337"/>
    <w:rsid w:val="00B656A0"/>
    <w:rsid w:val="00DB08DB"/>
    <w:rsid w:val="00F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015B"/>
  <w15:chartTrackingRefBased/>
  <w15:docId w15:val="{CB2BFC77-E387-4FE7-82BF-19CEAB46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Deisner</dc:creator>
  <cp:keywords/>
  <dc:description/>
  <cp:lastModifiedBy>Nancy Blaney</cp:lastModifiedBy>
  <cp:revision>4</cp:revision>
  <dcterms:created xsi:type="dcterms:W3CDTF">2019-01-07T18:41:00Z</dcterms:created>
  <dcterms:modified xsi:type="dcterms:W3CDTF">2019-01-07T18:43:00Z</dcterms:modified>
</cp:coreProperties>
</file>